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15920" cy="3581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0" cy="357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5pt;height:28.1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1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>Data: 1</w:t>
            </w:r>
            <w:r>
              <w:rPr/>
              <w:t>7</w:t>
            </w:r>
            <w:r>
              <w:rPr/>
              <w:t>/07/2021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6:00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8</w:t>
            </w:r>
            <w:r>
              <w:rPr/>
              <w:t>:30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7865" cy="41338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280" cy="41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4.85pt;height:32.4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 higiênico em cima da lixeira.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local, armazenar em local adequado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roupa pendurada na divisória do chuveiro.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aberto </w:t>
            </w:r>
            <w:r>
              <w:rPr>
                <w:b/>
              </w:rPr>
              <w:t>com identificação parcial, sem validade</w:t>
            </w:r>
            <w:r>
              <w:rPr>
                <w:b/>
              </w:rPr>
              <w:t xml:space="preserve"> (Margarina </w:t>
            </w:r>
            <w:r>
              <w:rPr>
                <w:b/>
              </w:rPr>
              <w:t>e torta salgada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identificar corretamente 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borrifador de álcool sem identificação.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geladeira de colaboradores.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produto parcialmente protegido (Biscoito com embalagem não adequada)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produto </w:t>
            </w:r>
            <w:r>
              <w:rPr>
                <w:b/>
              </w:rPr>
              <w:t xml:space="preserve"> sem identificação </w:t>
            </w:r>
            <w:r>
              <w:rPr>
                <w:b/>
              </w:rPr>
              <w:t>(Atum).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RECORRENTE);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 dispenser de sabonete liquido desabastecido.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encostado no teto. </w:t>
            </w:r>
            <w:r>
              <w:rPr>
                <w:b/>
              </w:rPr>
              <w:t>(bandejas  de isopor).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>Colaboradora manipulando fruta sem luva de malha de aço.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</w:t>
            </w:r>
            <w:r>
              <w:rPr>
                <w:b/>
              </w:rPr>
              <w:t>ovidenciar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24°C.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Presença de diversos produtos de limpeza abertos e sem tampa.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correta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Presença de piso </w:t>
            </w:r>
            <w:r>
              <w:rPr>
                <w:b/>
              </w:rPr>
              <w:t xml:space="preserve">quebrado próximo a vitrine.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</w:t>
            </w:r>
            <w:r>
              <w:rPr>
                <w:b/>
              </w:rPr>
              <w:t>ovidenci</w:t>
            </w:r>
            <w:r>
              <w:rPr>
                <w:b/>
              </w:rPr>
              <w:t>ar manutenção urgente.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A6A8"/>
              </w:rPr>
            </w:pPr>
            <w:r>
              <w:rPr>
                <w:b/>
                <w:color w:val="00A6A8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bookmarkStart w:id="0" w:name="__DdeLink__2164_1990636836"/>
            <w:bookmarkEnd w:id="0"/>
            <w:r>
              <w:rPr>
                <w:b/>
              </w:rPr>
              <w:t>NÃO CONFORMIDADE: Presença de piso quebrado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com embalagem danificada. (embalagem de isopor  quebrada com exposição de alimentos).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troca de embalagem.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produto </w:t>
            </w:r>
            <w:r>
              <w:rPr>
                <w:b/>
              </w:rPr>
              <w:t xml:space="preserve">impróprio para consumo junto aos próprios para consumo.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Armazenar separadamente </w:t>
            </w:r>
            <w:r>
              <w:rPr>
                <w:b/>
              </w:rPr>
              <w:t xml:space="preserve">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bookmarkStart w:id="1" w:name="__DdeLink__479_134779463"/>
            <w:bookmarkEnd w:id="1"/>
            <w:r>
              <w:rPr>
                <w:b/>
              </w:rPr>
              <w:t xml:space="preserve">Presença de </w:t>
            </w:r>
            <w:r>
              <w:rPr>
                <w:b/>
              </w:rPr>
              <w:t xml:space="preserve">bolor em queijo estepe da marca Regina.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da loja!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(Iogurte da marca Batavo). Vencido em 09/07/2021.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</w:t>
            </w:r>
            <w:r>
              <w:rPr>
                <w:b/>
              </w:rPr>
              <w:t xml:space="preserve">ÃO CORRETIVA: </w:t>
            </w:r>
            <w:r>
              <w:rPr>
                <w:b/>
              </w:rPr>
              <w:t>Descartar!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freezer da Dileto com sujidade em Vidro.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local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manipulado sem data de validade (Salame defumado Sadia)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sem data de validade (Pão francês congelado)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2" w:name="__DdeLink__822_2287820133"/>
            <w:bookmarkStart w:id="3" w:name="__DdeLink__623_349359914"/>
            <w:bookmarkEnd w:id="2"/>
            <w:bookmarkEnd w:id="3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</w:t>
            </w:r>
            <w:r>
              <w:rPr>
                <w:b/>
              </w:rPr>
              <w:t>Hidrante.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obstrução de local 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quadro de força com produtos impróprios.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obstrução de local 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com tampa quebrada (lixeira verde).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</w:t>
            </w:r>
            <w:r>
              <w:rPr>
                <w:b/>
              </w:rPr>
              <w:t xml:space="preserve">extintor de incêndio </w:t>
            </w:r>
            <w:r>
              <w:rPr>
                <w:b/>
              </w:rPr>
              <w:t xml:space="preserve">com produtos impróprios.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obstrução de local 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LibreOffice/5.3.4.2$Windows_x86 LibreOffice_project/f82d347ccc0be322489bf7da61d7e4ad13fe2ff3</Application>
  <Pages>4</Pages>
  <Words>987</Words>
  <Characters>6436</Characters>
  <CharactersWithSpaces>7364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2021-07-23T15:41:28Z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